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C96" w:rsidRPr="009E46A5" w:rsidRDefault="00313B99" w:rsidP="00510C96">
      <w:pPr>
        <w:jc w:val="center"/>
        <w:rPr>
          <w:b/>
          <w:sz w:val="24"/>
          <w:szCs w:val="24"/>
        </w:rPr>
      </w:pPr>
      <w:r w:rsidRPr="009E46A5">
        <w:rPr>
          <w:b/>
          <w:sz w:val="24"/>
          <w:szCs w:val="24"/>
        </w:rPr>
        <w:t>REKAPITULASI</w:t>
      </w:r>
      <w:r w:rsidR="00332D86" w:rsidRPr="009E46A5">
        <w:rPr>
          <w:b/>
          <w:sz w:val="24"/>
          <w:szCs w:val="24"/>
        </w:rPr>
        <w:t xml:space="preserve"> </w:t>
      </w:r>
      <w:r w:rsidR="00510C96" w:rsidRPr="009E46A5">
        <w:rPr>
          <w:b/>
          <w:sz w:val="24"/>
          <w:szCs w:val="24"/>
        </w:rPr>
        <w:t xml:space="preserve">KEGIATAN OPD </w:t>
      </w:r>
      <w:r w:rsidRPr="009E46A5">
        <w:rPr>
          <w:b/>
          <w:sz w:val="24"/>
          <w:szCs w:val="24"/>
        </w:rPr>
        <w:t xml:space="preserve">SELAMA TRIBULAN I </w:t>
      </w:r>
      <w:r w:rsidR="003034C4" w:rsidRPr="009E46A5">
        <w:rPr>
          <w:b/>
          <w:sz w:val="24"/>
          <w:szCs w:val="24"/>
        </w:rPr>
        <w:t>TAHUN 2025</w:t>
      </w:r>
    </w:p>
    <w:p w:rsidR="00510C96" w:rsidRPr="00510C96" w:rsidRDefault="00510C96" w:rsidP="00510C96">
      <w:bookmarkStart w:id="0" w:name="_GoBack"/>
      <w:bookmarkEnd w:id="0"/>
    </w:p>
    <w:p w:rsidR="009E46A5" w:rsidRDefault="00510C96" w:rsidP="00510C96">
      <w:r w:rsidRPr="00510C96">
        <w:t xml:space="preserve">Kegiatan </w:t>
      </w:r>
      <w:r>
        <w:t xml:space="preserve">DESK RUP, berlangsung tanggal 17 – 26 Februari 2025, </w:t>
      </w:r>
      <w:r w:rsidR="009E46A5">
        <w:t>terdiri dari 92 OPD</w:t>
      </w:r>
      <w:r w:rsidR="009E46A5">
        <w:rPr>
          <w:noProof/>
          <w:lang w:eastAsia="id-ID"/>
        </w:rPr>
        <w:drawing>
          <wp:inline distT="0" distB="0" distL="0" distR="0">
            <wp:extent cx="5759450" cy="323977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K RUP 17 FEBRUARI 2025 (3)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46A5" w:rsidRDefault="009E46A5" w:rsidP="00510C96"/>
    <w:p w:rsidR="009E46A5" w:rsidRDefault="009E46A5" w:rsidP="00510C96">
      <w:r>
        <w:rPr>
          <w:noProof/>
          <w:lang w:eastAsia="id-ID"/>
        </w:rPr>
        <w:drawing>
          <wp:inline distT="0" distB="0" distL="0" distR="0">
            <wp:extent cx="5759450" cy="323977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K RUP 18 FEBRUARI 2025 (23)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46A5" w:rsidRDefault="009E46A5" w:rsidP="00510C96">
      <w:r>
        <w:rPr>
          <w:noProof/>
          <w:lang w:eastAsia="id-ID"/>
        </w:rPr>
        <w:lastRenderedPageBreak/>
        <w:drawing>
          <wp:inline distT="0" distB="0" distL="0" distR="0">
            <wp:extent cx="5759450" cy="323977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K RUP 20 FEBRUARI 2025 (79)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46A5" w:rsidRDefault="009E46A5" w:rsidP="00510C96"/>
    <w:p w:rsidR="00510C96" w:rsidRPr="00510C96" w:rsidRDefault="009E46A5" w:rsidP="00510C96">
      <w:r>
        <w:rPr>
          <w:noProof/>
          <w:lang w:eastAsia="id-ID"/>
        </w:rPr>
        <w:drawing>
          <wp:inline distT="0" distB="0" distL="0" distR="0">
            <wp:extent cx="5759450" cy="323977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K RUP 26 FEBRUARI 2025 (99)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0C96" w:rsidRPr="00510C96" w:rsidSect="00332D8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42383"/>
    <w:multiLevelType w:val="hybridMultilevel"/>
    <w:tmpl w:val="F50ED418"/>
    <w:lvl w:ilvl="0" w:tplc="FFE48F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2942FCA"/>
    <w:multiLevelType w:val="hybridMultilevel"/>
    <w:tmpl w:val="EEB64A1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B99"/>
    <w:rsid w:val="003034C4"/>
    <w:rsid w:val="00313B99"/>
    <w:rsid w:val="00332D86"/>
    <w:rsid w:val="00510C96"/>
    <w:rsid w:val="006305B6"/>
    <w:rsid w:val="006C79DE"/>
    <w:rsid w:val="009E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D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2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D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D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2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D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Tawon</dc:creator>
  <cp:lastModifiedBy>Tawon</cp:lastModifiedBy>
  <cp:revision>3</cp:revision>
  <dcterms:created xsi:type="dcterms:W3CDTF">2025-04-29T05:04:00Z</dcterms:created>
  <dcterms:modified xsi:type="dcterms:W3CDTF">2025-04-29T06:59:00Z</dcterms:modified>
</cp:coreProperties>
</file>