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STRUKTUR ORGANISASI KELURAHAN TOMPOKERSAN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KECAMATAN LUMAJANG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KABUPATEN LUMAJANG</w:t>
      </w:r>
    </w:p>
    <w:p>
      <w:r>
        <w:pict>
          <v:shape id="_x0000_s1026" o:spid="_x0000_s1026" o:spt="176" type="#_x0000_t176" style="position:absolute;left:0pt;margin-left:182.4pt;margin-top:11.1pt;height:65.05pt;width:186.05pt;z-index:25165926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shadow on="t" type="double" opacity="32768f" color2="shadow add(102)" offset="-3pt,-3pt" offset2="-6pt,-6pt"/>
            <v:textbox style="mso-fit-shape-to-text:t;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LURAH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ADMA TEGUH PAMBUDI,S.STP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NIP. 19880712 200701 1 002</w:t>
                  </w:r>
                </w:p>
              </w:txbxContent>
            </v:textbox>
          </v:shape>
        </w:pict>
      </w:r>
    </w:p>
    <w:p/>
    <w:p/>
    <w:p>
      <w:r>
        <w:pict>
          <v:shape id="_x0000_s1048" o:spid="_x0000_s1048" o:spt="32" type="#_x0000_t32" style="position:absolute;left:0pt;margin-left:434.4pt;margin-top:16.55pt;height:16.7pt;width:0.0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7" o:spid="_x0000_s1037" o:spt="32" type="#_x0000_t32" style="position:absolute;left:0pt;margin-left:282.15pt;margin-top:16.55pt;height:0pt;width:152.3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4" o:spid="_x0000_s1034" o:spt="32" type="#_x0000_t32" style="position:absolute;left:0pt;margin-left:282.15pt;margin-top:6pt;height:370.55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27" o:spid="_x0000_s1027" o:spt="176" type="#_x0000_t176" style="position:absolute;left:0pt;margin-left:342.25pt;margin-top:12.45pt;height:69.2pt;width:197.25pt;z-index:25166028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SEKRETARIS LURAH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KHOLIL,S.H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19690106 200701 1 026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32" type="#_x0000_t32" style="position:absolute;left:0pt;margin-left:99.15pt;margin-top:327.1pt;height:0pt;width:367.5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3" o:spid="_x0000_s1053" o:spt="32" type="#_x0000_t32" style="position:absolute;left:0pt;margin-left:99.15pt;margin-top:428.35pt;height:237.9pt;width:0pt;z-index:-2516367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margin-left:282.15pt;margin-top:389.05pt;height:237.9pt;width:0pt;z-index:-2516377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1" o:spid="_x0000_s1051" o:spt="32" type="#_x0000_t32" style="position:absolute;left:0pt;margin-left:466.65pt;margin-top:360.7pt;height:237.9pt;width:0pt;z-index:-2516387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9" o:spid="_x0000_s1049" o:spt="32" type="#_x0000_t32" style="position:absolute;left:0pt;margin-left:434.4pt;margin-top:69.95pt;height:190.9pt;width:0pt;z-index:-2516398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7" o:spid="_x0000_s1047" o:spt="176" type="#_x0000_t176" style="position:absolute;left:0pt;margin-left:387.7pt;margin-top:575.95pt;height:94.65pt;width:162pt;z-index:25167462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PENGELOLA DATA POSYANDU &amp; PENGELOLA DATA SOSIAL MASYARAKAT</w:t>
                  </w:r>
                </w:p>
                <w:p>
                  <w:pPr>
                    <w:pStyle w:val="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ZAEMAH</w:t>
                  </w:r>
                </w:p>
                <w:p>
                  <w:pPr>
                    <w:pStyle w:val="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SITI AISAH</w:t>
                  </w:r>
                </w:p>
                <w:p>
                  <w:pPr>
                    <w:pStyle w:val="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/>
              </w:txbxContent>
            </v:textbox>
          </v:shape>
        </w:pict>
      </w:r>
      <w:r>
        <w:pict>
          <v:shape id="_x0000_s1045" o:spid="_x0000_s1045" o:spt="176" type="#_x0000_t176" style="position:absolute;left:0pt;margin-left:19.15pt;margin-top:575.95pt;height:94.65pt;width:161.75pt;z-index:2516725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PELAKSANA ADMINISTRASI DAN PBB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pStyle w:val="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IKHSAN HANDOKO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>,S.AP</w:t>
                  </w:r>
                </w:p>
                <w:p>
                  <w:pPr>
                    <w:pStyle w:val="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>YULIANTO</w:t>
                  </w:r>
                </w:p>
              </w:txbxContent>
            </v:textbox>
          </v:shape>
        </w:pict>
      </w:r>
      <w:r>
        <w:pict>
          <v:shape id="_x0000_s1046" o:spid="_x0000_s1046" o:spt="176" type="#_x0000_t176" style="position:absolute;left:0pt;margin-left:207.15pt;margin-top:575.95pt;height:94.65pt;width:162pt;z-index:25167360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PELAKSANA ADMINISTRASI SARANA &amp; PRASARANA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pStyle w:val="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IKA SAPUTRI NUR SUMANDI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,S</w:t>
                  </w: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id-ID"/>
                    </w:rPr>
                    <w:t>.Ak</w:t>
                  </w:r>
                </w:p>
                <w:p/>
              </w:txbxContent>
            </v:textbox>
          </v:shape>
        </w:pict>
      </w:r>
      <w:r>
        <w:pict>
          <v:shape id="_x0000_s1044" o:spid="_x0000_s1044" o:spt="176" type="#_x0000_t176" style="position:absolute;left:0pt;margin-left:388.65pt;margin-top:466.45pt;height:67.65pt;width:161.05pt;z-index:25167155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KASIE PMD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JU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MENOT MARYONO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19680919 200901 1 002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WITO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NIP. 19711106 199602 1 002</w:t>
                  </w:r>
                </w:p>
                <w:p/>
              </w:txbxContent>
            </v:textbox>
          </v:shape>
        </w:pict>
      </w:r>
      <w:bookmarkStart w:id="0" w:name="_GoBack"/>
      <w:bookmarkEnd w:id="0"/>
      <w:r>
        <w:pict>
          <v:shape id="_x0000_s1043" o:spid="_x0000_s1043" o:spt="176" type="#_x0000_t176" style="position:absolute;left:0pt;margin-left:201.9pt;margin-top:466.45pt;height:67.65pt;width:162pt;z-index:25167052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PELAKSANA ADMINISTRASI SARANA &amp; PRASARANA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MUGI HARTONO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19650906 199403 1 007</w:t>
                  </w:r>
                </w:p>
                <w:p/>
              </w:txbxContent>
            </v:textbox>
          </v:shape>
        </w:pict>
      </w:r>
      <w:r>
        <w:pict>
          <v:shape id="_x0000_s1042" o:spid="_x0000_s1042" o:spt="176" type="#_x0000_t176" style="position:absolute;left:0pt;margin-left:17.65pt;margin-top:466.45pt;height:67.65pt;width:161.75pt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PELAKSANA ADMINISTRASI KEPENDUDUKAN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SOFI ARIK MAHARANI</w:t>
                  </w:r>
                </w:p>
              </w:txbxContent>
            </v:textbox>
          </v:shape>
        </w:pict>
      </w:r>
      <w:r>
        <w:pict>
          <v:shape id="_x0000_s1041" o:spid="_x0000_s1041" o:spt="176" type="#_x0000_t176" style="position:absolute;left:0pt;margin-left:384.9pt;margin-top:360.7pt;height:67.65pt;width:161.05pt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KASIE PMD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SITI RUKHANI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19660603 198903 2 008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NIP. 19711106 199602 1 002</w:t>
                  </w:r>
                </w:p>
                <w:p/>
              </w:txbxContent>
            </v:textbox>
          </v:shape>
        </w:pict>
      </w:r>
      <w:r>
        <w:pict>
          <v:shape id="_x0000_s1040" o:spid="_x0000_s1040" o:spt="176" type="#_x0000_t176" style="position:absolute;left:0pt;margin-left:201.9pt;margin-top:361.6pt;height:67.65pt;width:162pt;z-index:25166745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KASIE PELAYANAN UMUM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id-ID"/>
                    </w:rPr>
                    <w:t>NURHAYATI,S.H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19801029 201001 2 003</w:t>
                  </w:r>
                </w:p>
                <w:p/>
              </w:txbxContent>
            </v:textbox>
          </v:shape>
        </w:pict>
      </w:r>
      <w:r>
        <w:pict>
          <v:shape id="_x0000_s1038" o:spid="_x0000_s1038" o:spt="176" type="#_x0000_t176" style="position:absolute;left:0pt;margin-left:17.65pt;margin-top:361.45pt;height:67.65pt;width:162.4pt;z-index:251666432;mso-width-relative:margin;mso-height-relative:margin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KASIE PEMERINTAHAN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  <w:lang w:val="id-ID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JU</w:t>
                  </w: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id-ID"/>
                    </w:rPr>
                    <w:t>SULIYANTO, S.Sos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NIP. </w:t>
                  </w:r>
                  <w:r>
                    <w:rPr>
                      <w:rFonts w:hint="default" w:ascii="Arial" w:hAnsi="Arial" w:cs="Arial"/>
                      <w:sz w:val="18"/>
                      <w:szCs w:val="18"/>
                      <w:lang w:val="id-ID"/>
                    </w:rPr>
                    <w:t>19750412 200906 1 005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WITO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NIP. 1</w:t>
                  </w:r>
                  <w:r>
                    <w:rPr>
                      <w:rFonts w:hint="default" w:ascii="Times New Roman" w:hAnsi="Times New Roman" w:cs="Times New Roman"/>
                      <w:color w:val="FFFFFF" w:themeColor="background1"/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9711106 199602 1 002</w:t>
                  </w:r>
                </w:p>
                <w:p/>
              </w:txbxContent>
            </v:textbox>
          </v:shape>
        </w:pict>
      </w:r>
    </w:p>
    <w:p/>
    <w:p/>
    <w:p>
      <w:r>
        <w:pict>
          <v:shape id="_x0000_s1028" o:spid="_x0000_s1028" o:spt="176" type="#_x0000_t176" style="position:absolute;left:0pt;margin-left:342.25pt;margin-top:18.65pt;height:65.35pt;width:197.25pt;z-index:2516613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AGENDARIS &amp; PENGELOLA DATA KEPEGAWAIAN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RINDANG ASRI LAKSANAWA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,S.AP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/>
    <w:p/>
    <w:p>
      <w:r>
        <w:pict>
          <v:shape id="_x0000_s1029" o:spid="_x0000_s1029" o:spt="176" type="#_x0000_t176" style="position:absolute;left:0pt;margin-left:344.85pt;margin-top:22.65pt;height:70pt;width:195.7pt;z-index:25166233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PELAKSANA ADMINISTRASI UMUM &amp; KEUANGAN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pStyle w:val="5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ZULFI KAUSAR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,S.AP</w:t>
                  </w:r>
                </w:p>
                <w:p>
                  <w:pPr>
                    <w:pStyle w:val="5"/>
                    <w:numPr>
                      <w:ilvl w:val="0"/>
                      <w:numId w:val="4"/>
                    </w:numPr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AYUNDA EKA RAHMAWATI,S.Pd</w:t>
                  </w:r>
                </w:p>
              </w:txbxContent>
            </v:textbox>
          </v:shape>
        </w:pict>
      </w:r>
    </w:p>
    <w:p/>
    <w:p/>
    <w:p/>
    <w:p>
      <w:r>
        <w:pict>
          <v:shape id="_x0000_s1033" o:spid="_x0000_s1033" o:spt="176" type="#_x0000_t176" style="position:absolute;left:0pt;margin-left:345pt;margin-top:7.1pt;height:45.2pt;width:195.65pt;z-index:25166336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JURU CARAKA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id-ID"/>
                    </w:rPr>
                    <w:t>MOCHAMMAD ULIL ABSORI</w:t>
                  </w:r>
                </w:p>
              </w:txbxContent>
            </v:textbox>
          </v:shape>
        </w:pict>
      </w:r>
    </w:p>
    <w:p/>
    <w:p>
      <w:r>
        <w:pict>
          <v:shape id="_x0000_s1056" o:spid="_x0000_s1056" o:spt="32" type="#_x0000_t32" style="position:absolute;left:0pt;margin-left:466.6pt;margin-top:21.8pt;height:27.75pt;width:0.05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margin-left:99.15pt;margin-top:21.8pt;height:27.75pt;width:0.0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sectPr>
      <w:pgSz w:w="12242" w:h="18711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92426"/>
    <w:multiLevelType w:val="multilevel"/>
    <w:tmpl w:val="24A924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A4D"/>
    <w:multiLevelType w:val="multilevel"/>
    <w:tmpl w:val="32E36A4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0DA0"/>
    <w:multiLevelType w:val="multilevel"/>
    <w:tmpl w:val="3EB90DA0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2974EC"/>
    <w:multiLevelType w:val="multilevel"/>
    <w:tmpl w:val="7C2974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31C5"/>
    <w:rsid w:val="002F03FE"/>
    <w:rsid w:val="00462BD4"/>
    <w:rsid w:val="005231C5"/>
    <w:rsid w:val="00575EDE"/>
    <w:rsid w:val="005A0784"/>
    <w:rsid w:val="009D69FB"/>
    <w:rsid w:val="009F6EAD"/>
    <w:rsid w:val="00AF4B71"/>
    <w:rsid w:val="00C92E4B"/>
    <w:rsid w:val="00CB7390"/>
    <w:rsid w:val="00F84976"/>
    <w:rsid w:val="462069EF"/>
    <w:rsid w:val="5F9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48"/>
        <o:r id="V:Rule4" type="connector" idref="#_x0000_s1049"/>
        <o:r id="V:Rule5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8"/>
    <customShpInfo spid="_x0000_s1037"/>
    <customShpInfo spid="_x0000_s1034"/>
    <customShpInfo spid="_x0000_s1027"/>
    <customShpInfo spid="_x0000_s1054"/>
    <customShpInfo spid="_x0000_s1053"/>
    <customShpInfo spid="_x0000_s1052"/>
    <customShpInfo spid="_x0000_s1051"/>
    <customShpInfo spid="_x0000_s1049"/>
    <customShpInfo spid="_x0000_s1047"/>
    <customShpInfo spid="_x0000_s1045"/>
    <customShpInfo spid="_x0000_s1046"/>
    <customShpInfo spid="_x0000_s1044"/>
    <customShpInfo spid="_x0000_s1043"/>
    <customShpInfo spid="_x0000_s1042"/>
    <customShpInfo spid="_x0000_s1041"/>
    <customShpInfo spid="_x0000_s1040"/>
    <customShpInfo spid="_x0000_s1038"/>
    <customShpInfo spid="_x0000_s1028"/>
    <customShpInfo spid="_x0000_s1029"/>
    <customShpInfo spid="_x0000_s1033"/>
    <customShpInfo spid="_x0000_s1056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211</TotalTime>
  <ScaleCrop>false</ScaleCrop>
  <LinksUpToDate>false</LinksUpToDate>
  <CharactersWithSpaces>121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2020-01-26T08:12:00Z</dcterms:created>
  <dc:creator>Microsoft</dc:creator>
  <cp:lastModifiedBy>10</cp:lastModifiedBy>
  <cp:lastPrinted>2022-02-24T09:32:00Z</cp:lastPrinted>
  <dcterms:modified xsi:type="dcterms:W3CDTF">2023-02-23T01:43:05Z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99FF21ED6E27465EA111516DDF526B6A</vt:lpwstr>
  </property>
</Properties>
</file>